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EBAE6" w14:textId="5BC201B3" w:rsidR="00D36D1A" w:rsidRPr="0028278A" w:rsidRDefault="00D36D1A">
      <w:pPr>
        <w:rPr>
          <w:rFonts w:cs="Times New Roman"/>
        </w:rPr>
      </w:pPr>
      <w:r w:rsidRPr="0028278A"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587" w:rsidRPr="0028278A">
        <w:rPr>
          <w:rFonts w:cs="Times New Roman"/>
          <w:sz w:val="22"/>
        </w:rPr>
        <w:t xml:space="preserve"> </w:t>
      </w:r>
      <w:r w:rsidR="003D3587" w:rsidRPr="0028278A">
        <w:rPr>
          <w:rFonts w:cs="Times New Roman"/>
          <w:sz w:val="22"/>
        </w:rPr>
        <w:tab/>
      </w:r>
      <w:r w:rsidR="003D3587" w:rsidRPr="0028278A">
        <w:rPr>
          <w:rFonts w:cs="Times New Roman"/>
          <w:sz w:val="22"/>
        </w:rPr>
        <w:tab/>
      </w:r>
      <w:r w:rsidR="003D3587" w:rsidRPr="0028278A">
        <w:rPr>
          <w:rFonts w:cs="Times New Roman"/>
          <w:sz w:val="22"/>
        </w:rPr>
        <w:tab/>
      </w:r>
      <w:r w:rsidR="003D3587" w:rsidRPr="0028278A">
        <w:rPr>
          <w:rFonts w:cs="Times New Roman"/>
          <w:sz w:val="22"/>
        </w:rPr>
        <w:tab/>
        <w:t xml:space="preserve">Приложение №2 </w:t>
      </w:r>
    </w:p>
    <w:p w14:paraId="5D34DC0D" w14:textId="7013E331" w:rsidR="00DA1A00" w:rsidRPr="0028278A" w:rsidRDefault="00D36D1A" w:rsidP="00D36D1A">
      <w:pPr>
        <w:tabs>
          <w:tab w:val="left" w:pos="3546"/>
        </w:tabs>
        <w:jc w:val="center"/>
        <w:rPr>
          <w:rFonts w:cs="Times New Roman"/>
          <w:b/>
        </w:rPr>
      </w:pPr>
      <w:r w:rsidRPr="0028278A">
        <w:rPr>
          <w:rFonts w:cs="Times New Roman"/>
          <w:b/>
        </w:rPr>
        <w:t xml:space="preserve">Заявление </w:t>
      </w:r>
      <w:r w:rsidR="00BD19BE" w:rsidRPr="0028278A">
        <w:rPr>
          <w:rFonts w:cs="Times New Roman"/>
          <w:b/>
        </w:rPr>
        <w:t>юридического</w:t>
      </w:r>
      <w:r w:rsidRPr="0028278A">
        <w:rPr>
          <w:rFonts w:cs="Times New Roman"/>
          <w:b/>
        </w:rPr>
        <w:t xml:space="preserve"> лица о признании квалифицированным инвестором</w:t>
      </w:r>
    </w:p>
    <w:p w14:paraId="7D5D100C" w14:textId="3E781776" w:rsidR="00F127A8" w:rsidRPr="0028278A" w:rsidRDefault="00F127A8" w:rsidP="006C6589">
      <w:pPr>
        <w:tabs>
          <w:tab w:val="left" w:pos="3546"/>
        </w:tabs>
        <w:spacing w:line="240" w:lineRule="auto"/>
        <w:rPr>
          <w:rFonts w:cs="Times New Roman"/>
          <w:b/>
          <w:sz w:val="22"/>
        </w:rPr>
      </w:pPr>
      <w:r w:rsidRPr="0028278A">
        <w:rPr>
          <w:rFonts w:cs="Times New Roman"/>
          <w:b/>
          <w:sz w:val="22"/>
        </w:rPr>
        <w:t>Наименование _________________________________________________ (далее – Заявитель)</w:t>
      </w:r>
    </w:p>
    <w:p w14:paraId="598B3E5F" w14:textId="66E3E064" w:rsidR="00F127A8" w:rsidRPr="0028278A" w:rsidRDefault="00F127A8" w:rsidP="006C6589">
      <w:pPr>
        <w:tabs>
          <w:tab w:val="left" w:pos="3546"/>
        </w:tabs>
        <w:spacing w:line="240" w:lineRule="auto"/>
        <w:rPr>
          <w:rFonts w:cs="Times New Roman"/>
          <w:b/>
          <w:sz w:val="22"/>
        </w:rPr>
      </w:pPr>
      <w:r w:rsidRPr="0028278A">
        <w:rPr>
          <w:rFonts w:cs="Times New Roman"/>
          <w:b/>
          <w:sz w:val="22"/>
        </w:rPr>
        <w:t xml:space="preserve">ИНН _____________  </w:t>
      </w:r>
      <w:proofErr w:type="spellStart"/>
      <w:r w:rsidRPr="0028278A">
        <w:rPr>
          <w:rFonts w:cs="Times New Roman"/>
          <w:b/>
          <w:sz w:val="22"/>
        </w:rPr>
        <w:t>Рег.номер</w:t>
      </w:r>
      <w:proofErr w:type="spellEnd"/>
      <w:r w:rsidRPr="0028278A">
        <w:rPr>
          <w:rFonts w:cs="Times New Roman"/>
          <w:b/>
          <w:sz w:val="22"/>
        </w:rPr>
        <w:t xml:space="preserve"> (для иностранных юридических лиц)</w:t>
      </w:r>
      <w:r w:rsidR="008F2BE2" w:rsidRPr="0028278A">
        <w:rPr>
          <w:rFonts w:cs="Times New Roman"/>
          <w:b/>
          <w:sz w:val="22"/>
        </w:rPr>
        <w:t>__________________</w:t>
      </w:r>
    </w:p>
    <w:p w14:paraId="55F5B625" w14:textId="3CC81BDA" w:rsidR="001E2AF7" w:rsidRPr="0028278A" w:rsidRDefault="001A3063" w:rsidP="001E2AF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28278A">
        <w:rPr>
          <w:rFonts w:cs="Times New Roman"/>
          <w:sz w:val="22"/>
        </w:rPr>
        <w:t>Настоящим просим</w:t>
      </w:r>
      <w:r w:rsidR="00BA0F00" w:rsidRPr="0028278A">
        <w:rPr>
          <w:rFonts w:cs="Times New Roman"/>
          <w:sz w:val="22"/>
        </w:rPr>
        <w:t xml:space="preserve"> ООО «БК РЕГИОН» </w:t>
      </w:r>
      <w:r w:rsidR="000B7368" w:rsidRPr="0028278A">
        <w:rPr>
          <w:rFonts w:cs="Times New Roman"/>
          <w:sz w:val="22"/>
        </w:rPr>
        <w:t xml:space="preserve">(далее – Компания) </w:t>
      </w:r>
      <w:r w:rsidR="00BA0F00" w:rsidRPr="0028278A">
        <w:rPr>
          <w:rFonts w:cs="Times New Roman"/>
          <w:sz w:val="22"/>
        </w:rPr>
        <w:t xml:space="preserve">признать </w:t>
      </w:r>
      <w:r w:rsidR="00011E4E" w:rsidRPr="0028278A">
        <w:rPr>
          <w:rFonts w:cs="Times New Roman"/>
          <w:sz w:val="22"/>
        </w:rPr>
        <w:t>Заявителя</w:t>
      </w:r>
      <w:r w:rsidRPr="0028278A">
        <w:rPr>
          <w:rFonts w:cs="Times New Roman"/>
          <w:sz w:val="22"/>
        </w:rPr>
        <w:t xml:space="preserve"> к</w:t>
      </w:r>
      <w:r w:rsidR="00BA0F00" w:rsidRPr="0028278A">
        <w:rPr>
          <w:rFonts w:cs="Times New Roman"/>
          <w:sz w:val="22"/>
        </w:rPr>
        <w:t>валифицированным инвестором в отношении</w:t>
      </w:r>
      <w:r w:rsidR="001E2AF7" w:rsidRPr="0028278A">
        <w:rPr>
          <w:rFonts w:cs="Times New Roman"/>
          <w:sz w:val="22"/>
        </w:rPr>
        <w:t xml:space="preserve"> </w:t>
      </w:r>
      <w:r w:rsidR="001E2AF7" w:rsidRPr="0028278A">
        <w:rPr>
          <w:rFonts w:cs="Times New Roman"/>
          <w:bCs/>
          <w:szCs w:val="24"/>
        </w:rPr>
        <w:t xml:space="preserve">всех </w:t>
      </w:r>
      <w:r w:rsidR="000B7368" w:rsidRPr="0028278A">
        <w:rPr>
          <w:rFonts w:cs="Times New Roman"/>
          <w:bCs/>
          <w:szCs w:val="24"/>
        </w:rPr>
        <w:t>видов</w:t>
      </w:r>
      <w:r w:rsidR="001E2AF7" w:rsidRPr="0028278A">
        <w:rPr>
          <w:rFonts w:cs="Times New Roman"/>
          <w:bCs/>
          <w:szCs w:val="24"/>
        </w:rPr>
        <w:t xml:space="preserve"> сделок, ценных бумаг и иных финансовых инструментов, предназначенных для квалифицированных инвесторов.</w:t>
      </w:r>
    </w:p>
    <w:p w14:paraId="543D311B" w14:textId="77777777" w:rsidR="00F127A8" w:rsidRPr="0028278A" w:rsidRDefault="00F127A8" w:rsidP="00ED345A">
      <w:pPr>
        <w:tabs>
          <w:tab w:val="left" w:pos="3546"/>
        </w:tabs>
        <w:spacing w:after="0" w:line="276" w:lineRule="auto"/>
        <w:rPr>
          <w:rFonts w:cs="Times New Roman"/>
          <w:b/>
          <w:sz w:val="22"/>
        </w:rPr>
      </w:pPr>
    </w:p>
    <w:p w14:paraId="35E3DF63" w14:textId="585AFAF6" w:rsidR="00D36D1A" w:rsidRPr="0028278A" w:rsidRDefault="00BA0F00" w:rsidP="00BA0F00">
      <w:pPr>
        <w:tabs>
          <w:tab w:val="left" w:pos="3546"/>
        </w:tabs>
        <w:spacing w:line="276" w:lineRule="auto"/>
        <w:rPr>
          <w:rFonts w:cs="Times New Roman"/>
          <w:b/>
          <w:sz w:val="22"/>
        </w:rPr>
      </w:pPr>
      <w:r w:rsidRPr="0028278A">
        <w:rPr>
          <w:rFonts w:cs="Times New Roman"/>
          <w:b/>
          <w:sz w:val="22"/>
        </w:rPr>
        <w:t xml:space="preserve">На дату подачи настоящего заявления </w:t>
      </w:r>
      <w:r w:rsidR="00011E4E" w:rsidRPr="0028278A">
        <w:rPr>
          <w:rFonts w:cs="Times New Roman"/>
          <w:b/>
          <w:sz w:val="22"/>
        </w:rPr>
        <w:t>Заявитель</w:t>
      </w:r>
      <w:r w:rsidR="001A3063" w:rsidRPr="0028278A">
        <w:rPr>
          <w:rFonts w:cs="Times New Roman"/>
          <w:b/>
          <w:sz w:val="22"/>
        </w:rPr>
        <w:t xml:space="preserve"> соответствует</w:t>
      </w:r>
      <w:r w:rsidRPr="0028278A">
        <w:rPr>
          <w:rFonts w:cs="Times New Roman"/>
          <w:b/>
          <w:sz w:val="22"/>
        </w:rPr>
        <w:t xml:space="preserve"> </w:t>
      </w:r>
      <w:r w:rsidR="00011E4E" w:rsidRPr="0028278A">
        <w:rPr>
          <w:rFonts w:cs="Times New Roman"/>
          <w:b/>
          <w:sz w:val="22"/>
        </w:rPr>
        <w:t>следующим</w:t>
      </w:r>
      <w:r w:rsidRPr="0028278A">
        <w:rPr>
          <w:rFonts w:cs="Times New Roman"/>
          <w:b/>
          <w:sz w:val="22"/>
        </w:rPr>
        <w:t xml:space="preserve"> требовани</w:t>
      </w:r>
      <w:r w:rsidR="00DB715B" w:rsidRPr="0028278A">
        <w:rPr>
          <w:rFonts w:cs="Times New Roman"/>
          <w:b/>
          <w:sz w:val="22"/>
        </w:rPr>
        <w:t>ям</w:t>
      </w:r>
      <w:r w:rsidRPr="0028278A">
        <w:rPr>
          <w:rFonts w:cs="Times New Roman"/>
          <w:b/>
          <w:sz w:val="22"/>
        </w:rPr>
        <w:t xml:space="preserve"> Регламента признани</w:t>
      </w:r>
      <w:r w:rsidR="00011E4E" w:rsidRPr="0028278A">
        <w:rPr>
          <w:rFonts w:cs="Times New Roman"/>
          <w:b/>
          <w:sz w:val="22"/>
        </w:rPr>
        <w:t>я</w:t>
      </w:r>
      <w:r w:rsidRPr="0028278A">
        <w:rPr>
          <w:rFonts w:cs="Times New Roman"/>
          <w:b/>
          <w:sz w:val="22"/>
        </w:rPr>
        <w:t xml:space="preserve"> лиц квалифицированными инвесторами</w:t>
      </w:r>
      <w:r w:rsidR="00F35104" w:rsidRPr="0028278A">
        <w:rPr>
          <w:rFonts w:cs="Times New Roman"/>
          <w:b/>
          <w:sz w:val="22"/>
        </w:rPr>
        <w:t xml:space="preserve"> </w:t>
      </w:r>
      <w:r w:rsidR="00011E4E" w:rsidRPr="0028278A">
        <w:rPr>
          <w:rFonts w:cs="Times New Roman"/>
          <w:b/>
          <w:sz w:val="22"/>
        </w:rPr>
        <w:t xml:space="preserve">ООО «БК РЕГИОН» </w:t>
      </w:r>
      <w:r w:rsidR="00F35104" w:rsidRPr="0028278A">
        <w:rPr>
          <w:rFonts w:cs="Times New Roman"/>
          <w:b/>
          <w:sz w:val="22"/>
        </w:rPr>
        <w:t>(</w:t>
      </w:r>
      <w:r w:rsidR="00011E4E" w:rsidRPr="0028278A">
        <w:rPr>
          <w:rFonts w:cs="Times New Roman"/>
          <w:b/>
          <w:sz w:val="22"/>
        </w:rPr>
        <w:t>д</w:t>
      </w:r>
      <w:r w:rsidR="00F35104" w:rsidRPr="0028278A">
        <w:rPr>
          <w:rFonts w:cs="Times New Roman"/>
          <w:b/>
          <w:sz w:val="22"/>
        </w:rPr>
        <w:t>алее – Регламент)</w:t>
      </w:r>
      <w:r w:rsidRPr="0028278A">
        <w:rPr>
          <w:rFonts w:cs="Times New Roman"/>
          <w:b/>
          <w:sz w:val="22"/>
        </w:rPr>
        <w:t>:</w:t>
      </w:r>
      <w:bookmarkStart w:id="0" w:name="_GoBack"/>
      <w:bookmarkEnd w:id="0"/>
    </w:p>
    <w:p w14:paraId="01FDB894" w14:textId="52D277F0" w:rsidR="00BA0F00" w:rsidRPr="0028278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Pr="0028278A">
        <w:rPr>
          <w:rFonts w:eastAsia="Times New Roman" w:cs="Times New Roman"/>
          <w:sz w:val="22"/>
          <w:lang w:eastAsia="ru-RU"/>
        </w:rPr>
        <w:t xml:space="preserve"> </w:t>
      </w:r>
      <w:r w:rsidR="00011E4E" w:rsidRPr="0028278A">
        <w:rPr>
          <w:rFonts w:eastAsia="Times New Roman" w:cs="Times New Roman"/>
          <w:sz w:val="22"/>
          <w:lang w:eastAsia="ru-RU"/>
        </w:rPr>
        <w:t xml:space="preserve"> </w:t>
      </w:r>
      <w:r w:rsidR="00FA0C0E" w:rsidRPr="0028278A">
        <w:rPr>
          <w:rFonts w:eastAsia="Times New Roman" w:cs="Times New Roman"/>
          <w:sz w:val="22"/>
          <w:lang w:eastAsia="ru-RU"/>
        </w:rPr>
        <w:t>Размер</w:t>
      </w:r>
      <w:r w:rsidR="001A3063" w:rsidRPr="0028278A">
        <w:rPr>
          <w:rFonts w:eastAsia="Times New Roman" w:cs="Times New Roman"/>
          <w:sz w:val="22"/>
          <w:lang w:eastAsia="ru-RU"/>
        </w:rPr>
        <w:t xml:space="preserve"> собственн</w:t>
      </w:r>
      <w:r w:rsidR="00FA0C0E" w:rsidRPr="0028278A">
        <w:rPr>
          <w:rFonts w:eastAsia="Times New Roman" w:cs="Times New Roman"/>
          <w:sz w:val="22"/>
          <w:lang w:eastAsia="ru-RU"/>
        </w:rPr>
        <w:t>ого</w:t>
      </w:r>
      <w:r w:rsidR="001A3063" w:rsidRPr="0028278A">
        <w:rPr>
          <w:rFonts w:eastAsia="Times New Roman" w:cs="Times New Roman"/>
          <w:sz w:val="22"/>
          <w:lang w:eastAsia="ru-RU"/>
        </w:rPr>
        <w:t xml:space="preserve"> капитал</w:t>
      </w:r>
      <w:r w:rsidR="00FA0C0E" w:rsidRPr="0028278A">
        <w:rPr>
          <w:rFonts w:eastAsia="Times New Roman" w:cs="Times New Roman"/>
          <w:sz w:val="22"/>
          <w:lang w:eastAsia="ru-RU"/>
        </w:rPr>
        <w:t>а составляет</w:t>
      </w:r>
      <w:r w:rsidR="001A3063" w:rsidRPr="0028278A">
        <w:rPr>
          <w:rFonts w:eastAsia="Times New Roman" w:cs="Times New Roman"/>
          <w:sz w:val="22"/>
          <w:lang w:eastAsia="ru-RU"/>
        </w:rPr>
        <w:t xml:space="preserve"> не менее 200 миллионов рублей;</w:t>
      </w:r>
      <w:r w:rsidRPr="0028278A">
        <w:rPr>
          <w:rFonts w:eastAsia="Times New Roman" w:cs="Times New Roman"/>
          <w:sz w:val="22"/>
          <w:lang w:eastAsia="ru-RU"/>
        </w:rPr>
        <w:t xml:space="preserve"> </w:t>
      </w:r>
    </w:p>
    <w:p w14:paraId="65FA4A75" w14:textId="3AC27EB6" w:rsidR="00F35104" w:rsidRPr="0028278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="008C7CFE" w:rsidRPr="0028278A">
        <w:rPr>
          <w:rFonts w:eastAsia="Times New Roman" w:cs="Times New Roman"/>
          <w:sz w:val="22"/>
          <w:lang w:eastAsia="ru-RU"/>
        </w:rPr>
        <w:t xml:space="preserve"> </w:t>
      </w:r>
      <w:r w:rsidR="00E22B25" w:rsidRPr="0028278A">
        <w:rPr>
          <w:rFonts w:eastAsia="Times New Roman" w:cs="Times New Roman"/>
          <w:sz w:val="22"/>
          <w:lang w:eastAsia="ru-RU"/>
        </w:rPr>
        <w:t>С</w:t>
      </w:r>
      <w:r w:rsidR="00CC21A8" w:rsidRPr="0028278A">
        <w:rPr>
          <w:rFonts w:eastAsia="Times New Roman" w:cs="Times New Roman"/>
          <w:sz w:val="22"/>
          <w:lang w:eastAsia="ru-RU"/>
        </w:rPr>
        <w:t>овершение сделок</w:t>
      </w:r>
      <w:r w:rsidR="001A3063" w:rsidRPr="0028278A">
        <w:rPr>
          <w:rFonts w:eastAsia="Times New Roman" w:cs="Times New Roman"/>
          <w:sz w:val="22"/>
          <w:lang w:eastAsia="ru-RU"/>
        </w:rPr>
        <w:t xml:space="preserve"> с ценными бумагами и (или) </w:t>
      </w:r>
      <w:r w:rsidR="00633B4F" w:rsidRPr="0028278A">
        <w:rPr>
          <w:rFonts w:eastAsia="Times New Roman" w:cs="Times New Roman"/>
          <w:sz w:val="22"/>
          <w:lang w:eastAsia="ru-RU"/>
        </w:rPr>
        <w:t xml:space="preserve">заключение </w:t>
      </w:r>
      <w:r w:rsidR="001A3063" w:rsidRPr="0028278A">
        <w:rPr>
          <w:rFonts w:eastAsia="Times New Roman" w:cs="Times New Roman"/>
          <w:sz w:val="22"/>
          <w:lang w:eastAsia="ru-RU"/>
        </w:rPr>
        <w:t>договор</w:t>
      </w:r>
      <w:r w:rsidR="00633B4F" w:rsidRPr="0028278A">
        <w:rPr>
          <w:rFonts w:eastAsia="Times New Roman" w:cs="Times New Roman"/>
          <w:sz w:val="22"/>
          <w:lang w:eastAsia="ru-RU"/>
        </w:rPr>
        <w:t>ов</w:t>
      </w:r>
      <w:r w:rsidR="001A3063" w:rsidRPr="0028278A">
        <w:rPr>
          <w:rFonts w:eastAsia="Times New Roman" w:cs="Times New Roman"/>
          <w:sz w:val="22"/>
          <w:lang w:eastAsia="ru-RU"/>
        </w:rPr>
        <w:t>, являющи</w:t>
      </w:r>
      <w:r w:rsidR="00633B4F" w:rsidRPr="0028278A">
        <w:rPr>
          <w:rFonts w:eastAsia="Times New Roman" w:cs="Times New Roman"/>
          <w:sz w:val="22"/>
          <w:lang w:eastAsia="ru-RU"/>
        </w:rPr>
        <w:t>х</w:t>
      </w:r>
      <w:r w:rsidR="001A3063" w:rsidRPr="0028278A">
        <w:rPr>
          <w:rFonts w:eastAsia="Times New Roman" w:cs="Times New Roman"/>
          <w:sz w:val="22"/>
          <w:lang w:eastAsia="ru-RU"/>
        </w:rPr>
        <w:t>ся производными финансовыми инструментами, за последние четыре квартала в среднем не реже пяти раз в квартал, но не реже одного раза в месяц</w:t>
      </w:r>
      <w:r w:rsidR="00FA0C0E" w:rsidRPr="0028278A">
        <w:rPr>
          <w:rFonts w:eastAsia="Times New Roman" w:cs="Times New Roman"/>
          <w:sz w:val="22"/>
          <w:lang w:eastAsia="ru-RU"/>
        </w:rPr>
        <w:t xml:space="preserve">. При этом </w:t>
      </w:r>
      <w:r w:rsidR="00FA0C0E" w:rsidRPr="0028278A">
        <w:t>объем указанных сделок (договоров) составил</w:t>
      </w:r>
      <w:r w:rsidR="008C7CFE" w:rsidRPr="0028278A">
        <w:rPr>
          <w:rFonts w:eastAsia="Times New Roman" w:cs="Times New Roman"/>
          <w:sz w:val="22"/>
          <w:lang w:eastAsia="ru-RU"/>
        </w:rPr>
        <w:t xml:space="preserve"> не менее 50 миллионов рублей;</w:t>
      </w:r>
    </w:p>
    <w:p w14:paraId="08F528B6" w14:textId="5EA3A642" w:rsidR="00F35104" w:rsidRPr="0028278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Pr="0028278A">
        <w:rPr>
          <w:rFonts w:eastAsia="Times New Roman" w:cs="Times New Roman"/>
          <w:sz w:val="22"/>
          <w:lang w:eastAsia="ru-RU"/>
        </w:rPr>
        <w:t xml:space="preserve"> </w:t>
      </w:r>
      <w:r w:rsidR="00894AED" w:rsidRPr="0028278A">
        <w:rPr>
          <w:rFonts w:eastAsia="Times New Roman" w:cs="Times New Roman"/>
          <w:sz w:val="22"/>
          <w:lang w:eastAsia="ru-RU"/>
        </w:rPr>
        <w:t>Размер выручки юридического лица, определяемый по данным бухгалтерской (финансовой) отчетности за последний завершенный год, составля</w:t>
      </w:r>
      <w:r w:rsidR="00A503DF" w:rsidRPr="0028278A">
        <w:rPr>
          <w:rFonts w:eastAsia="Times New Roman" w:cs="Times New Roman"/>
          <w:sz w:val="22"/>
          <w:lang w:eastAsia="ru-RU"/>
        </w:rPr>
        <w:t>е</w:t>
      </w:r>
      <w:r w:rsidR="00894AED" w:rsidRPr="0028278A">
        <w:rPr>
          <w:rFonts w:eastAsia="Times New Roman" w:cs="Times New Roman"/>
          <w:sz w:val="22"/>
          <w:lang w:eastAsia="ru-RU"/>
        </w:rPr>
        <w:t>т</w:t>
      </w:r>
      <w:r w:rsidR="008C7CFE" w:rsidRPr="0028278A">
        <w:rPr>
          <w:rFonts w:eastAsia="Times New Roman" w:cs="Times New Roman"/>
          <w:sz w:val="22"/>
          <w:lang w:eastAsia="ru-RU"/>
        </w:rPr>
        <w:t xml:space="preserve"> не менее 2 миллиардов рублей</w:t>
      </w:r>
      <w:r w:rsidR="00894AED" w:rsidRPr="0028278A">
        <w:rPr>
          <w:rFonts w:eastAsia="Times New Roman" w:cs="Times New Roman"/>
          <w:sz w:val="22"/>
          <w:lang w:eastAsia="ru-RU"/>
        </w:rPr>
        <w:t>;</w:t>
      </w:r>
    </w:p>
    <w:p w14:paraId="1128C38E" w14:textId="5E979300" w:rsidR="00D811B2" w:rsidRPr="0028278A" w:rsidRDefault="00F35104" w:rsidP="004635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Pr="0028278A">
        <w:rPr>
          <w:rFonts w:eastAsia="Times New Roman" w:cs="Times New Roman"/>
          <w:sz w:val="22"/>
          <w:lang w:eastAsia="ru-RU"/>
        </w:rPr>
        <w:t xml:space="preserve"> </w:t>
      </w:r>
      <w:r w:rsidR="00894AED" w:rsidRPr="0028278A">
        <w:rPr>
          <w:sz w:val="22"/>
        </w:rPr>
        <w:t xml:space="preserve">Размер суммы активов юридического лица по данным бухгалтерской (финансовой) отчетности за последний завершенный год </w:t>
      </w:r>
      <w:r w:rsidR="009065C8" w:rsidRPr="0028278A">
        <w:rPr>
          <w:rFonts w:eastAsia="Times New Roman" w:cs="Times New Roman"/>
          <w:sz w:val="22"/>
          <w:lang w:eastAsia="ru-RU"/>
        </w:rPr>
        <w:t xml:space="preserve">составляет </w:t>
      </w:r>
      <w:r w:rsidR="005852ED" w:rsidRPr="0028278A">
        <w:rPr>
          <w:rFonts w:eastAsia="Times New Roman" w:cs="Times New Roman"/>
          <w:sz w:val="22"/>
          <w:lang w:eastAsia="ru-RU"/>
        </w:rPr>
        <w:t>не менее 2 миллиардов рублей;</w:t>
      </w:r>
    </w:p>
    <w:p w14:paraId="25B4B2A4" w14:textId="3425125B" w:rsidR="0046352D" w:rsidRPr="0028278A" w:rsidRDefault="0046352D" w:rsidP="0046352D">
      <w:pPr>
        <w:tabs>
          <w:tab w:val="left" w:pos="3546"/>
        </w:tabs>
        <w:spacing w:after="0" w:line="276" w:lineRule="auto"/>
        <w:rPr>
          <w:rFonts w:eastAsia="Times New Roman" w:cs="Times New Roman"/>
          <w:b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Pr="0028278A">
        <w:rPr>
          <w:rFonts w:eastAsia="Times New Roman" w:cs="Times New Roman"/>
          <w:sz w:val="22"/>
          <w:lang w:eastAsia="ru-RU"/>
        </w:rPr>
        <w:t xml:space="preserve"> Признан</w:t>
      </w:r>
      <w:r w:rsidR="00F452D2" w:rsidRPr="0028278A">
        <w:rPr>
          <w:rFonts w:eastAsia="Times New Roman" w:cs="Times New Roman"/>
          <w:sz w:val="22"/>
          <w:lang w:eastAsia="ru-RU"/>
        </w:rPr>
        <w:t>ие</w:t>
      </w:r>
      <w:r w:rsidRPr="0028278A">
        <w:rPr>
          <w:rFonts w:eastAsia="Times New Roman" w:cs="Times New Roman"/>
          <w:sz w:val="22"/>
          <w:lang w:eastAsia="ru-RU"/>
        </w:rPr>
        <w:t xml:space="preserve"> квалифицированным инвестором и включен</w:t>
      </w:r>
      <w:r w:rsidR="00F452D2" w:rsidRPr="0028278A">
        <w:rPr>
          <w:rFonts w:eastAsia="Times New Roman" w:cs="Times New Roman"/>
          <w:sz w:val="22"/>
          <w:lang w:eastAsia="ru-RU"/>
        </w:rPr>
        <w:t>ие</w:t>
      </w:r>
      <w:r w:rsidRPr="0028278A">
        <w:rPr>
          <w:rFonts w:eastAsia="Times New Roman" w:cs="Times New Roman"/>
          <w:sz w:val="22"/>
          <w:lang w:eastAsia="ru-RU"/>
        </w:rPr>
        <w:t xml:space="preserve"> в реестр лиц, признанных квалифицированными инвесторами Обществом с ограниченной ответственностью «МКБ Инвестиции» (ОГРН 1087746714593, лицензия профессионального участника рынка ценных бумаг №045-11561-100000 от 16.09.2008 года на осуществление брокерской деятельности).</w:t>
      </w:r>
    </w:p>
    <w:p w14:paraId="4A697DB9" w14:textId="4C08F11B" w:rsidR="006A393D" w:rsidRPr="0028278A" w:rsidRDefault="006A393D" w:rsidP="006A393D">
      <w:pPr>
        <w:tabs>
          <w:tab w:val="left" w:pos="3546"/>
        </w:tabs>
        <w:spacing w:after="0" w:line="240" w:lineRule="auto"/>
        <w:rPr>
          <w:rFonts w:eastAsia="Times New Roman" w:cs="Times New Roman"/>
          <w:b/>
          <w:sz w:val="22"/>
          <w:lang w:eastAsia="ru-RU"/>
        </w:rPr>
      </w:pPr>
      <w:r w:rsidRPr="0028278A">
        <w:rPr>
          <w:rFonts w:eastAsia="Times New Roman" w:cs="Times New Roman"/>
          <w:b/>
          <w:sz w:val="22"/>
          <w:lang w:eastAsia="ru-RU"/>
        </w:rPr>
        <w:t>В подтверждение соответствия требованиям Регламента представлены следующие документы (в виде заверенных копий или оригиналов):</w:t>
      </w:r>
    </w:p>
    <w:p w14:paraId="0FCC9F8C" w14:textId="77777777" w:rsidR="00D811B2" w:rsidRPr="0028278A" w:rsidRDefault="00D811B2" w:rsidP="00D811B2">
      <w:pPr>
        <w:tabs>
          <w:tab w:val="left" w:pos="3546"/>
        </w:tabs>
        <w:spacing w:after="0" w:line="240" w:lineRule="auto"/>
        <w:rPr>
          <w:rFonts w:eastAsia="Times New Roman" w:cs="Times New Roman"/>
          <w:b/>
          <w:sz w:val="22"/>
          <w:lang w:eastAsia="ru-RU"/>
        </w:rPr>
      </w:pPr>
    </w:p>
    <w:p w14:paraId="351C43BF" w14:textId="0455709A" w:rsidR="005852ED" w:rsidRPr="0028278A" w:rsidRDefault="00D811B2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="005852ED" w:rsidRPr="0028278A">
        <w:rPr>
          <w:rFonts w:cs="Times New Roman"/>
        </w:rPr>
        <w:t xml:space="preserve"> </w:t>
      </w:r>
      <w:r w:rsidR="005852ED" w:rsidRPr="0028278A">
        <w:rPr>
          <w:rFonts w:eastAsia="Times New Roman" w:cs="Times New Roman"/>
          <w:sz w:val="22"/>
          <w:lang w:eastAsia="ru-RU"/>
        </w:rPr>
        <w:t>бухгалтерск</w:t>
      </w:r>
      <w:r w:rsidR="008F2BE2" w:rsidRPr="0028278A">
        <w:rPr>
          <w:rFonts w:eastAsia="Times New Roman" w:cs="Times New Roman"/>
          <w:sz w:val="22"/>
          <w:lang w:eastAsia="ru-RU"/>
        </w:rPr>
        <w:t>ая отчетность</w:t>
      </w:r>
      <w:r w:rsidR="005852ED" w:rsidRPr="0028278A">
        <w:rPr>
          <w:rFonts w:eastAsia="Times New Roman" w:cs="Times New Roman"/>
          <w:sz w:val="22"/>
          <w:lang w:eastAsia="ru-RU"/>
        </w:rPr>
        <w:t xml:space="preserve"> за последний отчетный год</w:t>
      </w:r>
      <w:r w:rsidR="002C3605" w:rsidRPr="0028278A">
        <w:rPr>
          <w:rFonts w:eastAsia="Times New Roman" w:cs="Times New Roman"/>
          <w:sz w:val="22"/>
          <w:lang w:eastAsia="ru-RU"/>
        </w:rPr>
        <w:t xml:space="preserve"> с предоставлением подтверждения приема отчетности соответствующим налоговым органом</w:t>
      </w:r>
      <w:r w:rsidR="005852ED" w:rsidRPr="0028278A">
        <w:rPr>
          <w:rFonts w:eastAsia="Times New Roman" w:cs="Times New Roman"/>
          <w:sz w:val="22"/>
          <w:lang w:eastAsia="ru-RU"/>
        </w:rPr>
        <w:t xml:space="preserve"> (для иностранных юридических лиц с приложением аудиторского заключения);</w:t>
      </w:r>
    </w:p>
    <w:p w14:paraId="38117FCC" w14:textId="07ED106D" w:rsidR="000D2C86" w:rsidRPr="0028278A" w:rsidRDefault="005852ED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Pr="0028278A">
        <w:rPr>
          <w:rFonts w:cs="Times New Roman"/>
        </w:rPr>
        <w:t xml:space="preserve"> </w:t>
      </w:r>
      <w:r w:rsidRPr="0028278A">
        <w:rPr>
          <w:rFonts w:eastAsia="Times New Roman" w:cs="Times New Roman"/>
          <w:sz w:val="22"/>
          <w:lang w:eastAsia="ru-RU"/>
        </w:rPr>
        <w:t xml:space="preserve">промежуточная </w:t>
      </w:r>
      <w:r w:rsidR="00BF2E23" w:rsidRPr="0028278A">
        <w:rPr>
          <w:rFonts w:eastAsia="Times New Roman" w:cs="Times New Roman"/>
          <w:sz w:val="22"/>
          <w:lang w:eastAsia="ru-RU"/>
        </w:rPr>
        <w:t xml:space="preserve">бухгалтерская </w:t>
      </w:r>
      <w:r w:rsidRPr="0028278A">
        <w:rPr>
          <w:rFonts w:eastAsia="Times New Roman" w:cs="Times New Roman"/>
          <w:sz w:val="22"/>
          <w:lang w:eastAsia="ru-RU"/>
        </w:rPr>
        <w:t>отчетность на последн</w:t>
      </w:r>
      <w:r w:rsidR="006A393D" w:rsidRPr="0028278A">
        <w:rPr>
          <w:rFonts w:eastAsia="Times New Roman" w:cs="Times New Roman"/>
          <w:sz w:val="22"/>
          <w:lang w:eastAsia="ru-RU"/>
        </w:rPr>
        <w:t>юю</w:t>
      </w:r>
      <w:r w:rsidRPr="0028278A">
        <w:rPr>
          <w:rFonts w:eastAsia="Times New Roman" w:cs="Times New Roman"/>
          <w:sz w:val="22"/>
          <w:lang w:eastAsia="ru-RU"/>
        </w:rPr>
        <w:t xml:space="preserve"> официальн</w:t>
      </w:r>
      <w:r w:rsidR="006A393D" w:rsidRPr="0028278A">
        <w:rPr>
          <w:rFonts w:eastAsia="Times New Roman" w:cs="Times New Roman"/>
          <w:sz w:val="22"/>
          <w:lang w:eastAsia="ru-RU"/>
        </w:rPr>
        <w:t>ую</w:t>
      </w:r>
      <w:r w:rsidRPr="0028278A">
        <w:rPr>
          <w:rFonts w:eastAsia="Times New Roman" w:cs="Times New Roman"/>
          <w:sz w:val="22"/>
          <w:lang w:eastAsia="ru-RU"/>
        </w:rPr>
        <w:t xml:space="preserve"> отчетн</w:t>
      </w:r>
      <w:r w:rsidR="006A393D" w:rsidRPr="0028278A">
        <w:rPr>
          <w:rFonts w:eastAsia="Times New Roman" w:cs="Times New Roman"/>
          <w:sz w:val="22"/>
          <w:lang w:eastAsia="ru-RU"/>
        </w:rPr>
        <w:t>ую</w:t>
      </w:r>
      <w:r w:rsidRPr="0028278A">
        <w:rPr>
          <w:rFonts w:eastAsia="Times New Roman" w:cs="Times New Roman"/>
          <w:sz w:val="22"/>
          <w:lang w:eastAsia="ru-RU"/>
        </w:rPr>
        <w:t xml:space="preserve"> дат</w:t>
      </w:r>
      <w:r w:rsidR="00BF2E23" w:rsidRPr="0028278A">
        <w:rPr>
          <w:rFonts w:eastAsia="Times New Roman" w:cs="Times New Roman"/>
          <w:sz w:val="22"/>
          <w:lang w:eastAsia="ru-RU"/>
        </w:rPr>
        <w:t>у</w:t>
      </w:r>
      <w:r w:rsidR="00FC4AAB" w:rsidRPr="0028278A">
        <w:rPr>
          <w:rFonts w:eastAsia="Times New Roman" w:cs="Times New Roman"/>
          <w:sz w:val="22"/>
          <w:lang w:eastAsia="ru-RU"/>
        </w:rPr>
        <w:t>;</w:t>
      </w:r>
    </w:p>
    <w:p w14:paraId="03A342DC" w14:textId="061749B9" w:rsidR="002C3605" w:rsidRPr="0028278A" w:rsidRDefault="000D2C86" w:rsidP="00BE1F2D">
      <w:pPr>
        <w:tabs>
          <w:tab w:val="left" w:pos="3546"/>
        </w:tabs>
        <w:spacing w:after="0" w:line="276" w:lineRule="auto"/>
        <w:rPr>
          <w:rFonts w:cs="Times New Roman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Pr="0028278A">
        <w:rPr>
          <w:rFonts w:cs="Times New Roman"/>
        </w:rPr>
        <w:t xml:space="preserve"> </w:t>
      </w:r>
      <w:r w:rsidR="002C3605" w:rsidRPr="0028278A">
        <w:rPr>
          <w:rFonts w:eastAsia="Times New Roman" w:cs="Times New Roman"/>
          <w:sz w:val="22"/>
          <w:lang w:eastAsia="ru-RU"/>
        </w:rPr>
        <w:t>расчет собственного капитала, произведенный на основании данных бухгалтерской отчетности за последний отчетный период;</w:t>
      </w:r>
    </w:p>
    <w:p w14:paraId="1C72DC4C" w14:textId="3B5BA0E2" w:rsidR="000D2C86" w:rsidRPr="0028278A" w:rsidRDefault="000D2C86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="002C3605" w:rsidRPr="0028278A">
        <w:rPr>
          <w:rFonts w:eastAsia="Times New Roman" w:cs="Times New Roman"/>
          <w:sz w:val="22"/>
          <w:lang w:eastAsia="ru-RU"/>
        </w:rPr>
        <w:t xml:space="preserve"> расчет чистых активов, заверенный аудитором</w:t>
      </w:r>
      <w:r w:rsidR="00600307" w:rsidRPr="0028278A">
        <w:rPr>
          <w:rFonts w:eastAsia="Times New Roman" w:cs="Times New Roman"/>
          <w:sz w:val="22"/>
          <w:lang w:eastAsia="ru-RU"/>
        </w:rPr>
        <w:t xml:space="preserve"> (для иностранных юридических лиц)</w:t>
      </w:r>
      <w:r w:rsidR="00FC4AAB" w:rsidRPr="0028278A">
        <w:rPr>
          <w:rFonts w:eastAsia="Times New Roman" w:cs="Times New Roman"/>
          <w:sz w:val="22"/>
          <w:lang w:eastAsia="ru-RU"/>
        </w:rPr>
        <w:t>;</w:t>
      </w:r>
    </w:p>
    <w:p w14:paraId="5D29619E" w14:textId="3CDD82B4" w:rsidR="00FC4AAB" w:rsidRPr="0028278A" w:rsidRDefault="008F2BE2" w:rsidP="008F2BE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Pr="0028278A">
        <w:rPr>
          <w:rFonts w:eastAsia="Times New Roman" w:cs="Times New Roman"/>
          <w:sz w:val="22"/>
          <w:lang w:eastAsia="ru-RU"/>
        </w:rPr>
        <w:t xml:space="preserve"> </w:t>
      </w:r>
      <w:r w:rsidR="00FC4AAB" w:rsidRPr="0028278A">
        <w:rPr>
          <w:rFonts w:eastAsia="Times New Roman" w:cs="Times New Roman"/>
          <w:sz w:val="22"/>
          <w:lang w:eastAsia="ru-RU"/>
        </w:rPr>
        <w:t>отчёты российского брокера</w:t>
      </w:r>
      <w:r w:rsidR="00600307" w:rsidRPr="0028278A">
        <w:rPr>
          <w:rFonts w:eastAsia="Times New Roman" w:cs="Times New Roman"/>
          <w:sz w:val="22"/>
          <w:lang w:eastAsia="ru-RU"/>
        </w:rPr>
        <w:t xml:space="preserve"> за последние 4 квартала</w:t>
      </w:r>
      <w:r w:rsidR="00FC4AAB" w:rsidRPr="0028278A">
        <w:rPr>
          <w:rFonts w:eastAsia="Times New Roman" w:cs="Times New Roman"/>
          <w:sz w:val="22"/>
          <w:lang w:eastAsia="ru-RU"/>
        </w:rPr>
        <w:t>;</w:t>
      </w:r>
    </w:p>
    <w:p w14:paraId="013AC09C" w14:textId="18EC0644" w:rsidR="00600307" w:rsidRPr="0028278A" w:rsidRDefault="00600307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Pr="0028278A">
        <w:rPr>
          <w:rFonts w:eastAsia="Times New Roman" w:cs="Times New Roman"/>
          <w:sz w:val="22"/>
          <w:lang w:eastAsia="ru-RU"/>
        </w:rPr>
        <w:t xml:space="preserve"> отчеты российского доверительного управляющего, за последние 4 квартала;</w:t>
      </w:r>
    </w:p>
    <w:p w14:paraId="5D2E6B1A" w14:textId="5B2B76E6" w:rsidR="00D03611" w:rsidRPr="0028278A" w:rsidRDefault="00FC4AAB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Pr="0028278A">
        <w:rPr>
          <w:rFonts w:eastAsia="Times New Roman" w:cs="Times New Roman"/>
          <w:sz w:val="22"/>
          <w:lang w:eastAsia="ru-RU"/>
        </w:rPr>
        <w:t xml:space="preserve"> отчёты иностранных организаций, которые в соответствии с их личным законом вправе осуществлять брокерскую деятельность (деяте</w:t>
      </w:r>
      <w:r w:rsidR="00B1784C" w:rsidRPr="0028278A">
        <w:rPr>
          <w:rFonts w:eastAsia="Times New Roman" w:cs="Times New Roman"/>
          <w:sz w:val="22"/>
          <w:lang w:eastAsia="ru-RU"/>
        </w:rPr>
        <w:t>льность по управлению активами) за последние 4 квартала</w:t>
      </w:r>
      <w:r w:rsidRPr="0028278A">
        <w:rPr>
          <w:rFonts w:eastAsia="Times New Roman" w:cs="Times New Roman"/>
          <w:sz w:val="22"/>
          <w:lang w:eastAsia="ru-RU"/>
        </w:rPr>
        <w:t>;</w:t>
      </w:r>
    </w:p>
    <w:p w14:paraId="5990238D" w14:textId="6BF799FC" w:rsidR="00B1784C" w:rsidRPr="0028278A" w:rsidRDefault="00B1784C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Pr="0028278A">
        <w:rPr>
          <w:rFonts w:eastAsia="Times New Roman" w:cs="Times New Roman"/>
          <w:sz w:val="22"/>
          <w:lang w:eastAsia="ru-RU"/>
        </w:rPr>
        <w:t xml:space="preserve"> договор</w:t>
      </w:r>
      <w:r w:rsidR="00BF2E23" w:rsidRPr="0028278A">
        <w:rPr>
          <w:rFonts w:eastAsia="Times New Roman" w:cs="Times New Roman"/>
          <w:sz w:val="22"/>
          <w:lang w:eastAsia="ru-RU"/>
        </w:rPr>
        <w:t>ы</w:t>
      </w:r>
      <w:r w:rsidRPr="0028278A">
        <w:rPr>
          <w:rFonts w:eastAsia="Times New Roman" w:cs="Times New Roman"/>
          <w:sz w:val="22"/>
          <w:lang w:eastAsia="ru-RU"/>
        </w:rPr>
        <w:t xml:space="preserve"> купли-продажи ценных бумаг, заключенные </w:t>
      </w:r>
      <w:r w:rsidR="00011E4E" w:rsidRPr="0028278A">
        <w:rPr>
          <w:rFonts w:eastAsia="Times New Roman" w:cs="Times New Roman"/>
          <w:sz w:val="22"/>
          <w:lang w:eastAsia="ru-RU"/>
        </w:rPr>
        <w:t>Заявителем</w:t>
      </w:r>
      <w:r w:rsidRPr="0028278A">
        <w:rPr>
          <w:rFonts w:eastAsia="Times New Roman" w:cs="Times New Roman"/>
          <w:sz w:val="22"/>
          <w:lang w:eastAsia="ru-RU"/>
        </w:rPr>
        <w:t xml:space="preserve"> за последние 4 квартала с приложением документов, подтверждающих исполнение обязательств по сделкам;</w:t>
      </w:r>
    </w:p>
    <w:p w14:paraId="4AB7F856" w14:textId="1B3BC18E" w:rsidR="00B1784C" w:rsidRPr="0028278A" w:rsidRDefault="00B1784C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Pr="0028278A">
        <w:rPr>
          <w:rFonts w:eastAsia="Times New Roman" w:cs="Times New Roman"/>
          <w:sz w:val="22"/>
          <w:lang w:eastAsia="ru-RU"/>
        </w:rPr>
        <w:t xml:space="preserve"> документ, подтверждающий полномочия представителя юридического лица</w:t>
      </w:r>
      <w:r w:rsidR="00BF2E23" w:rsidRPr="0028278A">
        <w:rPr>
          <w:rFonts w:eastAsia="Times New Roman" w:cs="Times New Roman"/>
          <w:sz w:val="22"/>
          <w:lang w:eastAsia="ru-RU"/>
        </w:rPr>
        <w:t>;</w:t>
      </w:r>
    </w:p>
    <w:p w14:paraId="2D57BCDE" w14:textId="25636F8F" w:rsidR="0046352D" w:rsidRPr="0028278A" w:rsidRDefault="0046352D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Pr="0028278A">
        <w:rPr>
          <w:rFonts w:eastAsia="Times New Roman" w:cs="Times New Roman"/>
          <w:sz w:val="22"/>
          <w:lang w:eastAsia="ru-RU"/>
        </w:rPr>
        <w:t xml:space="preserve"> выписка из реестра лиц, признанных квалифицированными инвесторами</w:t>
      </w:r>
      <w:r w:rsidR="00A22A06" w:rsidRPr="0028278A">
        <w:rPr>
          <w:rFonts w:eastAsia="Times New Roman" w:cs="Times New Roman"/>
          <w:sz w:val="22"/>
          <w:lang w:eastAsia="ru-RU"/>
        </w:rPr>
        <w:t xml:space="preserve"> ООО «МКБ Инвестиции»</w:t>
      </w:r>
      <w:r w:rsidRPr="0028278A">
        <w:rPr>
          <w:rFonts w:eastAsia="Times New Roman" w:cs="Times New Roman"/>
          <w:sz w:val="22"/>
          <w:lang w:eastAsia="ru-RU"/>
        </w:rPr>
        <w:t>;</w:t>
      </w:r>
    </w:p>
    <w:p w14:paraId="7ADAABD4" w14:textId="14DB54A2" w:rsidR="00FC4AAB" w:rsidRPr="0028278A" w:rsidRDefault="00FC4AAB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78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8278A" w:rsidRPr="0028278A">
        <w:rPr>
          <w:rFonts w:eastAsia="Times New Roman" w:cs="Times New Roman"/>
          <w:sz w:val="22"/>
          <w:lang w:eastAsia="ru-RU"/>
        </w:rPr>
      </w:r>
      <w:r w:rsidR="0028278A" w:rsidRPr="0028278A">
        <w:rPr>
          <w:rFonts w:eastAsia="Times New Roman" w:cs="Times New Roman"/>
          <w:sz w:val="22"/>
          <w:lang w:eastAsia="ru-RU"/>
        </w:rPr>
        <w:fldChar w:fldCharType="separate"/>
      </w:r>
      <w:r w:rsidRPr="0028278A">
        <w:rPr>
          <w:rFonts w:eastAsia="Times New Roman" w:cs="Times New Roman"/>
          <w:sz w:val="22"/>
          <w:lang w:eastAsia="ru-RU"/>
        </w:rPr>
        <w:fldChar w:fldCharType="end"/>
      </w:r>
      <w:r w:rsidRPr="0028278A">
        <w:rPr>
          <w:rFonts w:eastAsia="Times New Roman" w:cs="Times New Roman"/>
          <w:sz w:val="22"/>
          <w:lang w:eastAsia="ru-RU"/>
        </w:rPr>
        <w:t xml:space="preserve"> </w:t>
      </w:r>
      <w:r w:rsidR="00BF2E23" w:rsidRPr="0028278A">
        <w:rPr>
          <w:rFonts w:eastAsia="Times New Roman" w:cs="Times New Roman"/>
          <w:sz w:val="22"/>
          <w:lang w:eastAsia="ru-RU"/>
        </w:rPr>
        <w:t>и</w:t>
      </w:r>
      <w:r w:rsidRPr="0028278A"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31FEE079" w14:textId="738EBE3A" w:rsidR="00FC4AAB" w:rsidRPr="0028278A" w:rsidRDefault="00175AD1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i/>
          <w:sz w:val="22"/>
          <w:lang w:eastAsia="ru-RU"/>
        </w:rPr>
      </w:pPr>
      <w:r w:rsidRPr="0028278A">
        <w:rPr>
          <w:rFonts w:eastAsia="Times New Roman" w:cs="Times New Roman"/>
          <w:i/>
          <w:sz w:val="22"/>
          <w:lang w:eastAsia="ru-RU"/>
        </w:rPr>
        <w:t>Документы, изначально составленные на иностранном языке, должны быть предоставлены с приложением нотариально удостоверенного перевода на русский язык. Компания вправе, но не обязана, по своему усмотрению принять документы, составленные на используемом на финансовом рынке иностранном язык</w:t>
      </w:r>
      <w:r w:rsidR="005E465D" w:rsidRPr="0028278A">
        <w:rPr>
          <w:rFonts w:eastAsia="Times New Roman" w:cs="Times New Roman"/>
          <w:i/>
          <w:sz w:val="22"/>
          <w:lang w:eastAsia="ru-RU"/>
        </w:rPr>
        <w:t>е</w:t>
      </w:r>
      <w:r w:rsidRPr="0028278A">
        <w:rPr>
          <w:rFonts w:eastAsia="Times New Roman" w:cs="Times New Roman"/>
          <w:i/>
          <w:sz w:val="22"/>
          <w:lang w:eastAsia="ru-RU"/>
        </w:rPr>
        <w:t>, без перевода на русский язык. В любом случае Компания вправе по своему усмотрению требовать предоставить нотариально удостоверенный перевод документов, составленных на любом иностранном языке.</w:t>
      </w:r>
    </w:p>
    <w:p w14:paraId="30FE4000" w14:textId="46249EC5" w:rsidR="00175AD1" w:rsidRPr="0028278A" w:rsidRDefault="00175AD1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i/>
          <w:sz w:val="22"/>
          <w:lang w:eastAsia="ru-RU"/>
        </w:rPr>
      </w:pPr>
      <w:r w:rsidRPr="0028278A">
        <w:rPr>
          <w:rFonts w:eastAsia="Times New Roman" w:cs="Times New Roman"/>
          <w:i/>
          <w:sz w:val="22"/>
          <w:lang w:eastAsia="ru-RU"/>
        </w:rPr>
        <w:t xml:space="preserve">Документы, выданные компетентными органами иностранных государств, принимаются Компанией в случае их легализации. Под легализацией подразумевается заверение вышеуказанных документов Консульством (консульским отделом Посольства РФ, расположенным в государстве происхождения документа) или приложение к документу </w:t>
      </w:r>
      <w:proofErr w:type="spellStart"/>
      <w:r w:rsidRPr="0028278A">
        <w:rPr>
          <w:rFonts w:eastAsia="Times New Roman" w:cs="Times New Roman"/>
          <w:i/>
          <w:sz w:val="22"/>
          <w:lang w:eastAsia="ru-RU"/>
        </w:rPr>
        <w:t>апостиля</w:t>
      </w:r>
      <w:proofErr w:type="spellEnd"/>
      <w:r w:rsidRPr="0028278A">
        <w:rPr>
          <w:rFonts w:eastAsia="Times New Roman" w:cs="Times New Roman"/>
          <w:i/>
          <w:sz w:val="22"/>
          <w:lang w:eastAsia="ru-RU"/>
        </w:rPr>
        <w:t xml:space="preserve"> уполномоченной на то организацией государства происхождения документа. Указанные документы могут быть представлены без их легализации в случаях, предусмотренных международными договорами Российской Федерации.</w:t>
      </w:r>
    </w:p>
    <w:p w14:paraId="07B1653C" w14:textId="5CD02F5F" w:rsidR="00C65872" w:rsidRPr="0028278A" w:rsidRDefault="00C65872" w:rsidP="00C65872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t xml:space="preserve"> О результатах рассмотрения заявления, а также обо всех изменениях статуса в реестре лиц, признанных ООО «БК РЕГИОН» квалифицированными инвесторами, заявитель уведомляется путём направления сообщения </w:t>
      </w:r>
      <w:r w:rsidRPr="0028278A">
        <w:rPr>
          <w:sz w:val="22"/>
        </w:rPr>
        <w:t>в виде документа на бумажном носителе</w:t>
      </w:r>
      <w:r w:rsidRPr="0028278A">
        <w:rPr>
          <w:rFonts w:eastAsia="Times New Roman" w:cs="Times New Roman"/>
          <w:sz w:val="22"/>
          <w:lang w:eastAsia="ru-RU"/>
        </w:rPr>
        <w:t>, либо в виде электронного  документа, подписанного электронной подписью (при наличии соглашения об электронном документообороте</w:t>
      </w:r>
      <w:r w:rsidR="00A240A8" w:rsidRPr="0028278A">
        <w:rPr>
          <w:rFonts w:eastAsia="Times New Roman" w:cs="Times New Roman"/>
          <w:sz w:val="22"/>
          <w:lang w:eastAsia="ru-RU"/>
        </w:rPr>
        <w:t xml:space="preserve"> или </w:t>
      </w:r>
      <w:r w:rsidR="00E060D7" w:rsidRPr="0028278A">
        <w:rPr>
          <w:rFonts w:eastAsia="Times New Roman" w:cs="Times New Roman"/>
          <w:sz w:val="22"/>
          <w:lang w:eastAsia="ru-RU"/>
        </w:rPr>
        <w:t>доступа</w:t>
      </w:r>
      <w:r w:rsidR="00C7073B" w:rsidRPr="0028278A">
        <w:rPr>
          <w:rFonts w:eastAsia="Times New Roman" w:cs="Times New Roman"/>
          <w:sz w:val="22"/>
          <w:lang w:eastAsia="ru-RU"/>
        </w:rPr>
        <w:t xml:space="preserve"> у лица</w:t>
      </w:r>
      <w:r w:rsidR="00E060D7" w:rsidRPr="0028278A">
        <w:rPr>
          <w:rFonts w:eastAsia="Times New Roman" w:cs="Times New Roman"/>
          <w:sz w:val="22"/>
          <w:lang w:eastAsia="ru-RU"/>
        </w:rPr>
        <w:t xml:space="preserve"> к Системе «Личный кабинет клиента»</w:t>
      </w:r>
      <w:r w:rsidRPr="0028278A">
        <w:rPr>
          <w:rFonts w:eastAsia="Times New Roman" w:cs="Times New Roman"/>
          <w:sz w:val="22"/>
          <w:lang w:eastAsia="ru-RU"/>
        </w:rPr>
        <w:t>), либо  путем направления сообщения на электронный адрес, указанный в Анкете.</w:t>
      </w:r>
    </w:p>
    <w:p w14:paraId="19F6508F" w14:textId="56A2AC21" w:rsidR="00BE1F2D" w:rsidRPr="0028278A" w:rsidRDefault="00EE40BD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t>Заявитель</w:t>
      </w:r>
      <w:r w:rsidR="00BE1F2D" w:rsidRPr="0028278A">
        <w:rPr>
          <w:rFonts w:eastAsia="Times New Roman" w:cs="Times New Roman"/>
          <w:sz w:val="22"/>
          <w:lang w:eastAsia="ru-RU"/>
        </w:rPr>
        <w:t xml:space="preserve"> осведомлен </w:t>
      </w:r>
      <w:r w:rsidR="00B1784C" w:rsidRPr="0028278A">
        <w:rPr>
          <w:rFonts w:eastAsia="Times New Roman" w:cs="Times New Roman"/>
          <w:sz w:val="22"/>
          <w:lang w:eastAsia="ru-RU"/>
        </w:rPr>
        <w:t>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</w:t>
      </w:r>
      <w:r w:rsidR="00F127A8" w:rsidRPr="0028278A">
        <w:rPr>
          <w:rFonts w:eastAsia="Times New Roman" w:cs="Times New Roman"/>
          <w:sz w:val="22"/>
          <w:lang w:eastAsia="ru-RU"/>
        </w:rPr>
        <w:t>.</w:t>
      </w:r>
    </w:p>
    <w:p w14:paraId="1A21682C" w14:textId="449683B9" w:rsidR="00BE1F2D" w:rsidRPr="0028278A" w:rsidRDefault="00EE40BD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t>Заявитель</w:t>
      </w:r>
      <w:r w:rsidR="00BE1F2D" w:rsidRPr="0028278A">
        <w:rPr>
          <w:rFonts w:eastAsia="Times New Roman" w:cs="Times New Roman"/>
          <w:sz w:val="22"/>
          <w:lang w:eastAsia="ru-RU"/>
        </w:rPr>
        <w:t xml:space="preserve"> обязуется незамедлительно </w:t>
      </w:r>
      <w:r w:rsidR="00B1784C" w:rsidRPr="0028278A">
        <w:rPr>
          <w:rFonts w:eastAsia="Times New Roman" w:cs="Times New Roman"/>
          <w:sz w:val="22"/>
          <w:lang w:eastAsia="ru-RU"/>
        </w:rPr>
        <w:t xml:space="preserve">предоставлять по запросу ООО «БК РЕГИОН» информацию и документы, подтверждающие соответствие требованиям, соблюдение которых необходимо для признания лица квалифицированным инвестором, а также незамедлительно уведомлять Компанию в случае изменения данных </w:t>
      </w:r>
      <w:r w:rsidR="00BF2E23" w:rsidRPr="0028278A">
        <w:rPr>
          <w:rFonts w:eastAsia="Times New Roman" w:cs="Times New Roman"/>
          <w:sz w:val="22"/>
          <w:lang w:eastAsia="ru-RU"/>
        </w:rPr>
        <w:t xml:space="preserve">Заявителя </w:t>
      </w:r>
      <w:r w:rsidR="00B1784C" w:rsidRPr="0028278A">
        <w:rPr>
          <w:rFonts w:eastAsia="Times New Roman" w:cs="Times New Roman"/>
          <w:sz w:val="22"/>
          <w:lang w:eastAsia="ru-RU"/>
        </w:rPr>
        <w:t>и</w:t>
      </w:r>
      <w:r w:rsidR="00BF2E23" w:rsidRPr="0028278A">
        <w:rPr>
          <w:rFonts w:eastAsia="Times New Roman" w:cs="Times New Roman"/>
          <w:sz w:val="22"/>
          <w:lang w:eastAsia="ru-RU"/>
        </w:rPr>
        <w:t>ли</w:t>
      </w:r>
      <w:r w:rsidR="00B1784C" w:rsidRPr="0028278A">
        <w:rPr>
          <w:rFonts w:eastAsia="Times New Roman" w:cs="Times New Roman"/>
          <w:sz w:val="22"/>
          <w:lang w:eastAsia="ru-RU"/>
        </w:rPr>
        <w:t xml:space="preserve"> е</w:t>
      </w:r>
      <w:r w:rsidR="00BF2E23" w:rsidRPr="0028278A">
        <w:rPr>
          <w:rFonts w:eastAsia="Times New Roman" w:cs="Times New Roman"/>
          <w:sz w:val="22"/>
          <w:lang w:eastAsia="ru-RU"/>
        </w:rPr>
        <w:t>го</w:t>
      </w:r>
      <w:r w:rsidR="00B1784C" w:rsidRPr="0028278A">
        <w:rPr>
          <w:rFonts w:eastAsia="Times New Roman" w:cs="Times New Roman"/>
          <w:sz w:val="22"/>
          <w:lang w:eastAsia="ru-RU"/>
        </w:rPr>
        <w:t xml:space="preserve"> уполномоченно</w:t>
      </w:r>
      <w:r w:rsidR="00BF2E23" w:rsidRPr="0028278A">
        <w:rPr>
          <w:rFonts w:eastAsia="Times New Roman" w:cs="Times New Roman"/>
          <w:sz w:val="22"/>
          <w:lang w:eastAsia="ru-RU"/>
        </w:rPr>
        <w:t>го</w:t>
      </w:r>
      <w:r w:rsidR="00B1784C" w:rsidRPr="0028278A">
        <w:rPr>
          <w:rFonts w:eastAsia="Times New Roman" w:cs="Times New Roman"/>
          <w:sz w:val="22"/>
          <w:lang w:eastAsia="ru-RU"/>
        </w:rPr>
        <w:t xml:space="preserve"> представител</w:t>
      </w:r>
      <w:r w:rsidR="00BF2E23" w:rsidRPr="0028278A">
        <w:rPr>
          <w:rFonts w:eastAsia="Times New Roman" w:cs="Times New Roman"/>
          <w:sz w:val="22"/>
          <w:lang w:eastAsia="ru-RU"/>
        </w:rPr>
        <w:t>я</w:t>
      </w:r>
      <w:r w:rsidR="00B1784C" w:rsidRPr="0028278A">
        <w:rPr>
          <w:rFonts w:eastAsia="Times New Roman" w:cs="Times New Roman"/>
          <w:sz w:val="22"/>
          <w:lang w:eastAsia="ru-RU"/>
        </w:rPr>
        <w:t xml:space="preserve">. </w:t>
      </w:r>
    </w:p>
    <w:p w14:paraId="169B4CA4" w14:textId="77777777" w:rsidR="00BE1F2D" w:rsidRPr="0028278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5ED7FBC7" w14:textId="6F1CA41B" w:rsidR="00BE1F2D" w:rsidRPr="0028278A" w:rsidRDefault="00F127A8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b/>
          <w:sz w:val="22"/>
          <w:lang w:eastAsia="ru-RU"/>
        </w:rPr>
        <w:t>Заявитель</w:t>
      </w:r>
      <w:r w:rsidR="00BE1F2D" w:rsidRPr="0028278A">
        <w:rPr>
          <w:rFonts w:eastAsia="Times New Roman" w:cs="Times New Roman"/>
          <w:b/>
          <w:sz w:val="22"/>
          <w:lang w:eastAsia="ru-RU"/>
        </w:rPr>
        <w:t xml:space="preserve"> подтверждает полноту и достоверность информации, содержащейся в данном заявлении и предоставленных документах</w:t>
      </w:r>
      <w:r w:rsidR="00BE1F2D" w:rsidRPr="0028278A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Pr="0028278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Pr="0028278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t>Дата: «____»___________ 20__года</w:t>
      </w:r>
    </w:p>
    <w:p w14:paraId="47EC0841" w14:textId="77777777" w:rsidR="00BE1F2D" w:rsidRPr="0028278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14:paraId="30BE2E09" w14:textId="0E316C22" w:rsidR="00175AD1" w:rsidRPr="0028278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sz w:val="22"/>
          <w:lang w:eastAsia="ru-RU"/>
        </w:rPr>
        <w:t xml:space="preserve">Подпись :_______________________              ФИО:_______________________________ </w:t>
      </w:r>
    </w:p>
    <w:p w14:paraId="34F006B8" w14:textId="77777777" w:rsidR="00175AD1" w:rsidRPr="0028278A" w:rsidRDefault="00175AD1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7A1CDC11" w14:textId="4D5A1EA4" w:rsidR="00FE0739" w:rsidRPr="0028278A" w:rsidRDefault="00175AD1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28278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64EB3" wp14:editId="0F0E5C1A">
                <wp:simplePos x="0" y="0"/>
                <wp:positionH relativeFrom="column">
                  <wp:posOffset>1473284</wp:posOffset>
                </wp:positionH>
                <wp:positionV relativeFrom="paragraph">
                  <wp:posOffset>126340</wp:posOffset>
                </wp:positionV>
                <wp:extent cx="4494362" cy="0"/>
                <wp:effectExtent l="0" t="0" r="209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CA3BD5" id="Прямая соединительная линия 9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pt,9.95pt" to="469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28278A">
        <w:rPr>
          <w:rFonts w:eastAsia="Times New Roman" w:cs="Times New Roman"/>
          <w:sz w:val="22"/>
          <w:lang w:eastAsia="ru-RU"/>
        </w:rPr>
        <w:t>Основание полномочий:</w:t>
      </w:r>
      <w:r w:rsidR="00BE1F2D" w:rsidRPr="0028278A">
        <w:rPr>
          <w:rFonts w:eastAsia="Times New Roman" w:cs="Times New Roman"/>
          <w:sz w:val="22"/>
          <w:lang w:eastAsia="ru-RU"/>
        </w:rPr>
        <w:t xml:space="preserve">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28278A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Pr="0028278A" w:rsidRDefault="00FE0739" w:rsidP="00FE0739">
            <w:pPr>
              <w:tabs>
                <w:tab w:val="left" w:pos="240"/>
                <w:tab w:val="center" w:pos="4631"/>
              </w:tabs>
              <w:jc w:val="center"/>
              <w:rPr>
                <w:rFonts w:cs="Times New Roman"/>
                <w:b/>
                <w:sz w:val="22"/>
              </w:rPr>
            </w:pPr>
            <w:r w:rsidRPr="0028278A">
              <w:rPr>
                <w:rFonts w:cs="Times New Roman"/>
                <w:b/>
                <w:sz w:val="22"/>
              </w:rPr>
              <w:t>Заполняется сотрудниками ООО «БК РЕГИОН»:</w:t>
            </w:r>
          </w:p>
          <w:p w14:paraId="6CBA96FF" w14:textId="63CE9D02" w:rsidR="00FE0739" w:rsidRPr="0028278A" w:rsidRDefault="00FE0739" w:rsidP="00FE0739">
            <w:pPr>
              <w:tabs>
                <w:tab w:val="left" w:pos="240"/>
                <w:tab w:val="center" w:pos="4631"/>
              </w:tabs>
              <w:jc w:val="left"/>
              <w:rPr>
                <w:rFonts w:cs="Times New Roman"/>
                <w:b/>
                <w:sz w:val="22"/>
              </w:rPr>
            </w:pPr>
            <w:r w:rsidRPr="0028278A">
              <w:rPr>
                <w:rFonts w:cs="Times New Roman"/>
                <w:b/>
                <w:sz w:val="22"/>
              </w:rPr>
              <w:t>Дата приема документов: «____»_____________ 20___ года</w:t>
            </w:r>
          </w:p>
          <w:p w14:paraId="75A03C4D" w14:textId="77777777" w:rsidR="00FE0739" w:rsidRPr="0028278A" w:rsidRDefault="00FE0739" w:rsidP="00FE0739">
            <w:pPr>
              <w:tabs>
                <w:tab w:val="left" w:pos="240"/>
                <w:tab w:val="center" w:pos="4631"/>
              </w:tabs>
              <w:jc w:val="left"/>
              <w:rPr>
                <w:rFonts w:cs="Times New Roman"/>
                <w:b/>
                <w:sz w:val="22"/>
              </w:rPr>
            </w:pPr>
          </w:p>
          <w:p w14:paraId="66CE9464" w14:textId="2775C6F8" w:rsidR="00FE0739" w:rsidRPr="0028278A" w:rsidRDefault="00FE0739" w:rsidP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rFonts w:cs="Times New Roman"/>
                <w:b/>
                <w:sz w:val="22"/>
              </w:rPr>
            </w:pPr>
            <w:r w:rsidRPr="0028278A">
              <w:rPr>
                <w:rFonts w:cs="Times New Roman"/>
                <w:b/>
                <w:sz w:val="22"/>
              </w:rPr>
              <w:t>Подпись:____________________/_____________________</w:t>
            </w:r>
          </w:p>
          <w:p w14:paraId="086A381D" w14:textId="459BAAAA" w:rsidR="00FE0739" w:rsidRPr="0028278A" w:rsidRDefault="00FE0739" w:rsidP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rFonts w:cs="Times New Roman"/>
                <w:i/>
                <w:sz w:val="22"/>
              </w:rPr>
            </w:pPr>
            <w:r w:rsidRPr="0028278A">
              <w:rPr>
                <w:rFonts w:cs="Times New Roman"/>
                <w:i/>
                <w:sz w:val="22"/>
              </w:rPr>
              <w:t xml:space="preserve">                                 (подпись)                 (ФИО)</w:t>
            </w:r>
          </w:p>
          <w:p w14:paraId="44B8477E" w14:textId="77777777" w:rsidR="00FE0739" w:rsidRPr="0028278A" w:rsidRDefault="00FE0739" w:rsidP="004E486B">
            <w:pPr>
              <w:ind w:left="-392" w:right="324" w:hanging="25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28278A" w:rsidRDefault="00FE0739" w:rsidP="002678C9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sectPr w:rsidR="00FE0739" w:rsidRPr="0028278A" w:rsidSect="00D811B2">
      <w:headerReference w:type="default" r:id="rId10"/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F233F" w14:textId="77777777" w:rsidR="003467AB" w:rsidRDefault="003467AB" w:rsidP="00BE1F2D">
      <w:pPr>
        <w:spacing w:after="0" w:line="240" w:lineRule="auto"/>
      </w:pPr>
      <w:r>
        <w:separator/>
      </w:r>
    </w:p>
  </w:endnote>
  <w:endnote w:type="continuationSeparator" w:id="0">
    <w:p w14:paraId="55D537AF" w14:textId="77777777" w:rsidR="003467AB" w:rsidRDefault="003467AB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AC081" w14:textId="39C1A183" w:rsidR="00BE1F2D" w:rsidRPr="00F127A8" w:rsidRDefault="00BE1F2D" w:rsidP="00BE1F2D">
    <w:pPr>
      <w:pStyle w:val="ae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FB48E" w14:textId="77777777" w:rsidR="003467AB" w:rsidRDefault="003467AB" w:rsidP="00BE1F2D">
      <w:pPr>
        <w:spacing w:after="0" w:line="240" w:lineRule="auto"/>
      </w:pPr>
      <w:r>
        <w:separator/>
      </w:r>
    </w:p>
  </w:footnote>
  <w:footnote w:type="continuationSeparator" w:id="0">
    <w:p w14:paraId="4789F6C6" w14:textId="77777777" w:rsidR="003467AB" w:rsidRDefault="003467AB" w:rsidP="00BE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BB554" w14:textId="131D4160" w:rsidR="003D3587" w:rsidRPr="003D3587" w:rsidRDefault="003D3587" w:rsidP="003D3587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1A"/>
    <w:rsid w:val="00011E4E"/>
    <w:rsid w:val="000B7368"/>
    <w:rsid w:val="000D2C86"/>
    <w:rsid w:val="0012112F"/>
    <w:rsid w:val="00175AD1"/>
    <w:rsid w:val="001A3063"/>
    <w:rsid w:val="001E2AF7"/>
    <w:rsid w:val="002072C5"/>
    <w:rsid w:val="002678C9"/>
    <w:rsid w:val="0028278A"/>
    <w:rsid w:val="002C3605"/>
    <w:rsid w:val="00321483"/>
    <w:rsid w:val="003467AB"/>
    <w:rsid w:val="003D3587"/>
    <w:rsid w:val="0043141E"/>
    <w:rsid w:val="0046352D"/>
    <w:rsid w:val="004C5737"/>
    <w:rsid w:val="00532EE3"/>
    <w:rsid w:val="00560176"/>
    <w:rsid w:val="0056024C"/>
    <w:rsid w:val="005852ED"/>
    <w:rsid w:val="005B1331"/>
    <w:rsid w:val="005D3191"/>
    <w:rsid w:val="005E465D"/>
    <w:rsid w:val="00600307"/>
    <w:rsid w:val="00633B4F"/>
    <w:rsid w:val="006A393D"/>
    <w:rsid w:val="006B5E2F"/>
    <w:rsid w:val="006C6589"/>
    <w:rsid w:val="006D05F5"/>
    <w:rsid w:val="0088115F"/>
    <w:rsid w:val="00892334"/>
    <w:rsid w:val="00894AED"/>
    <w:rsid w:val="008C7CFE"/>
    <w:rsid w:val="008F2BE2"/>
    <w:rsid w:val="009065C8"/>
    <w:rsid w:val="00916A85"/>
    <w:rsid w:val="00936088"/>
    <w:rsid w:val="00A22A06"/>
    <w:rsid w:val="00A240A8"/>
    <w:rsid w:val="00A503DF"/>
    <w:rsid w:val="00B1784C"/>
    <w:rsid w:val="00B466B1"/>
    <w:rsid w:val="00B901ED"/>
    <w:rsid w:val="00BA0F00"/>
    <w:rsid w:val="00BD19BE"/>
    <w:rsid w:val="00BE1F2D"/>
    <w:rsid w:val="00BF2E23"/>
    <w:rsid w:val="00C25F63"/>
    <w:rsid w:val="00C65872"/>
    <w:rsid w:val="00C7073B"/>
    <w:rsid w:val="00CC21A8"/>
    <w:rsid w:val="00CF749F"/>
    <w:rsid w:val="00D03611"/>
    <w:rsid w:val="00D36D1A"/>
    <w:rsid w:val="00D6141C"/>
    <w:rsid w:val="00D811B2"/>
    <w:rsid w:val="00D95E52"/>
    <w:rsid w:val="00DA1A00"/>
    <w:rsid w:val="00DB715B"/>
    <w:rsid w:val="00E047E9"/>
    <w:rsid w:val="00E060D7"/>
    <w:rsid w:val="00E22B25"/>
    <w:rsid w:val="00ED345A"/>
    <w:rsid w:val="00EE40BD"/>
    <w:rsid w:val="00EF0D40"/>
    <w:rsid w:val="00F127A8"/>
    <w:rsid w:val="00F35104"/>
    <w:rsid w:val="00F452D2"/>
    <w:rsid w:val="00FA0C0E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175AD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75AD1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75A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175AD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75AD1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75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6747B-3B50-4D49-A94B-50F285DC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2026-01-15T10:32:00Z</dcterms:created>
  <dcterms:modified xsi:type="dcterms:W3CDTF">2026-01-15T13:10:00Z</dcterms:modified>
</cp:coreProperties>
</file>